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0D" w:rsidRPr="00641A0A" w:rsidRDefault="002F31A6" w:rsidP="00641A0A">
      <w:pPr>
        <w:shd w:val="clear" w:color="auto" w:fill="FFFFFF"/>
        <w:spacing w:before="150" w:after="450" w:line="240" w:lineRule="atLeast"/>
        <w:outlineLvl w:val="0"/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</w:t>
      </w:r>
      <w:r w:rsidR="00641A0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</w:t>
      </w:r>
      <w:bookmarkStart w:id="0" w:name="_GoBack"/>
      <w:bookmarkEnd w:id="0"/>
      <w:r w:rsidR="007B5F0D" w:rsidRPr="007B5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МБДОУ </w:t>
      </w:r>
      <w:proofErr w:type="spellStart"/>
      <w:r w:rsidR="007B5F0D" w:rsidRPr="007B5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Чановский</w:t>
      </w:r>
      <w:proofErr w:type="spellEnd"/>
      <w:r w:rsidR="007B5F0D" w:rsidRPr="007B5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детский сад №5</w:t>
      </w:r>
    </w:p>
    <w:p w:rsidR="007B5F0D" w:rsidRDefault="007B5F0D" w:rsidP="00EA2000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245A84"/>
          <w:kern w:val="36"/>
          <w:sz w:val="48"/>
          <w:szCs w:val="48"/>
          <w:lang w:eastAsia="ru-RU"/>
        </w:rPr>
      </w:pPr>
    </w:p>
    <w:p w:rsidR="002F31A6" w:rsidRPr="007B5F0D" w:rsidRDefault="002F31A6" w:rsidP="007B5F0D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B5F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РОДИТЕЛЬСКОЕ СОБРАНИЕ</w:t>
      </w:r>
      <w:r w:rsidR="00C32A8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подготовительной группе №2</w:t>
      </w:r>
    </w:p>
    <w:p w:rsidR="00EA2000" w:rsidRPr="007B5F0D" w:rsidRDefault="00EA2000" w:rsidP="007B5F0D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B5F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Тема: «Ребенок и безопасность»</w:t>
      </w:r>
    </w:p>
    <w:p w:rsidR="00EA2000" w:rsidRPr="00EA2000" w:rsidRDefault="00EA2000" w:rsidP="00EA2000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A200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2000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EA1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ПРОТОКОЛ</w:t>
      </w:r>
      <w:r w:rsidR="007B5F0D" w:rsidRPr="00EA1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№3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20.02.2018</w:t>
      </w: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A2000" w:rsidRPr="00EA1B3D" w:rsidRDefault="002F31A6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Присутствовало:</w:t>
      </w:r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 </w:t>
      </w:r>
      <w:r w:rsidR="00EA2000"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EA2000" w:rsidRPr="00EA1B3D" w:rsidRDefault="002F31A6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Отсутствовало: </w:t>
      </w:r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A2000"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:rsidR="007B5F0D" w:rsidRPr="00EA1B3D" w:rsidRDefault="00EA2000" w:rsidP="007B5F0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Цели:</w:t>
      </w:r>
    </w:p>
    <w:p w:rsidR="007B5F0D" w:rsidRPr="00EA1B3D" w:rsidRDefault="007B5F0D" w:rsidP="007B5F0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жизни и здоровья детей; формирование у родителей чувства ответственности за безопасность своего ребенка; педагогическое просвещение родителей по теме собрания.</w:t>
      </w:r>
    </w:p>
    <w:p w:rsidR="007B5F0D" w:rsidRPr="00EA1B3D" w:rsidRDefault="007B5F0D" w:rsidP="007B5F0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Задачи:</w:t>
      </w:r>
    </w:p>
    <w:p w:rsidR="007B5F0D" w:rsidRPr="00EA1B3D" w:rsidRDefault="007B5F0D" w:rsidP="007B5F0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 возможные опасности для ребенка дошкольного возраста; определить роль родителей в формировании навыков безопасного поведения детей.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1. Обеспечение безопасной жизнедеятельности воспитанников </w:t>
      </w:r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МБДОУ </w:t>
      </w:r>
      <w:proofErr w:type="spellStart"/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Чановский</w:t>
      </w:r>
      <w:proofErr w:type="spellEnd"/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детский сад №5</w:t>
      </w: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 актуальные аспекты безопасности, решаемые в ДОУ.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2.</w:t>
      </w:r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Инструктаж родителей (законных представителей) по ознакомлению с правилами приёма и передачи воспитанников в МБДОУ </w:t>
      </w:r>
      <w:proofErr w:type="spellStart"/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Чановский</w:t>
      </w:r>
      <w:proofErr w:type="spellEnd"/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детский сад №5.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3. </w:t>
      </w:r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Работа в </w:t>
      </w:r>
      <w:proofErr w:type="gramStart"/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группах :</w:t>
      </w:r>
      <w:proofErr w:type="gramEnd"/>
      <w:r w:rsidR="007B5F0D" w:rsidRPr="00EA1B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обсуждение ситуаций и формулировка правил безопасного поведения ребёнка в данной ситуации.</w:t>
      </w:r>
    </w:p>
    <w:p w:rsidR="00EA2000" w:rsidRPr="00EA1B3D" w:rsidRDefault="00D54B1D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Родительское собрание проводила воспитатель группы: </w:t>
      </w:r>
      <w:proofErr w:type="spellStart"/>
      <w:r w:rsidRPr="00EA1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Лагута</w:t>
      </w:r>
      <w:proofErr w:type="spellEnd"/>
      <w:r w:rsidRPr="00EA1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Елена Викторовна</w:t>
      </w:r>
    </w:p>
    <w:p w:rsidR="00EA2000" w:rsidRPr="00EA1B3D" w:rsidRDefault="00D54B1D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Викторовна</w:t>
      </w:r>
      <w:r w:rsidR="00EA2000"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познакомила родителей с работой ДОУ по обеспечению безопасной жизнедеятельности воспитанников детского сада, озвучила актуальные аспекты безопасности, решаемые в ДОУ сотрудниками.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жизнь доказала необходимость обеспечения безопасной жизнедеятельности, потребовала осторожности в жизни в сложных условиях социального, техногенного, природного и экологического неблагополучия, безопасность на дорогах.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настоящее время в связи с последними событиями требуется особая осторожность; в мире изменился подход к проблеме безопасности и в нее вошли и такие понятия, как экологическая катастрофа и терроризм. 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ситуация поставила перед необходимостью: предвидеть, научить, уберечь.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ведется большая работа в данном направлении, в которую включены все участники воспитательно-образовательного процесса: дети, сотрудники.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Работа с сотрудниками строится на изучении документов, локальных актов, приказов по учреждению, инструкций, прохождение инструктажей по разделам: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-охрана жизни и здоровья детей;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-противопожарная и техногенная безопасность;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-предупреждение дорожно-транспортного травматизма;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безопасности и усиление бдительности при угрозе террористических актов.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Работа с детьми ведется по комплексной федеральной программе «Безопасность» (</w:t>
      </w:r>
      <w:proofErr w:type="spellStart"/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Р.Б.Стеркина</w:t>
      </w:r>
      <w:proofErr w:type="spellEnd"/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Н.Н.Авдеева</w:t>
      </w:r>
      <w:proofErr w:type="spellEnd"/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включает в себя формирование у них 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  Работа с родителями носит профилактическую направленность и осуществляется в виде консультаций, проектной деятельности в соответствии с реализацией раздела программы по ОБЖ.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="004E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разработан план взаимодействия с родителями, включающий в себя: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родительских собраний;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-оформление информационных уголков (папки-передвижки, консультационные папки, памятки, буклеты и т. п.); 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Основными задачами в области обеспечения безопасности образовательного пространства являются: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и реализация основных направлений законодательства РФ по вопросам безопасности,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и внедрение нормативно - правовых, методических и иных локальных актов, инструкций по формированию безопасного образовательного пространства;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выполнения сотрудниками и воспитанниками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-выполнение правил пожарной безопасности и соблюдение противопожарного режима;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у воспитанников и сотрудников устойчивых навыков безопасного поведения при возникновении чрезвычайных ситуаций;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-оснащение образовательного учреждения противопожарным и охранным оборудованием, средствами защиты и пожаротушения;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безопасной эксплуатации здания, оборудования и технических средств обучения.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Управленческая составляющая заключается в организации выполнения перечисленных задач, анализе и прогнозировании. Для учреждения </w:t>
      </w:r>
      <w:proofErr w:type="gramStart"/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всего: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-нормативно-правовое обеспечение,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-научно-методическое сопровождение,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-разработка методических рекомендаций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Обеспечение безопасности участников воспитательного процесса - проблема, с которой сталкиваются все руководители дошкольных образовательных учреждений. Для реализации поставленных задач  создана оптимальную структуру управления ДОУ, организована номенклатура деятельности.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На основе требований законодательных и иных нормативных актов по охране труда разработана организационно - распорядительная документация, которая представляет собой правовые акты ДОУ, устанавливающие правила поведения на рабочем месте для каждого работника и выполнение требований, обеспечивающих сохранение жизни и здоровья сотрудников и воспитанников в период их пребывания в ДОУ.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АКТУАЛЬНЫЕ АСПЕКТЫ БЕЗОПАСНОСТИ, РЕШАЕМЫЕ В ДОУ.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ФИЗИЧЕСКАЯ БЕЗОПАСНОСТЬ - обеспечение правопорядка и антитеррористической защищенности, безопасности при чрезвычайных ситуациях, охраны труда. 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</w:t>
      </w:r>
      <w:r w:rsidR="004E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воспитательно - образовательного процесса.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 ДОУ назначаются ответственные за организацию работы по обеспечению безопасности участников воспитательно - образовательного процесса: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-разработан план действий в условиях возникновения чрезвычайных ситуаций,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БЕЗОПАСНОСТЬ.</w:t>
      </w:r>
    </w:p>
    <w:p w:rsidR="005C52EC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</w:t>
      </w:r>
      <w:r w:rsidR="005C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разработано: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-Положение об организации работы по обеспечению пожарной безопасности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-Противопожарный режим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 противопожарных мероприятий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В ДОУ делается особый упор на соблюдение требований безопасности. Со стороны методической службы ДОУ проводится работа с педагогическим коллективом по обучению детей дошкольного возраста правилам безопасности: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-беседы;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-педагогические советы;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-семинары;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-создана соответствующая развивающая среда;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-разработано перспективное планирование по обучению дошкольников правилам безопасности;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проводятся тренировочные эвакуации воспитанников и персонала ДОУ.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Организация работы по созданию безопасного образовательного пространства позволила достичь следующих результатов: 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-Систематизированы и разработаны локальные нормативные акты в сфере обеспечения безопасности в ДОУ.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-Накоплен опыт комплексного и многоуровневого подхода при формировании безопасного образовательного пространства.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-Наблюдается рост профессиональной компетентности педагогов в области формирования культуры безопасности.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-Разработаны и внедрены в практику: система теоретических, практических занятий; учебно-методические материалы для детей, педагогов, родителей.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детский сад осуществляется строго в соответствии с групповыми списками.</w:t>
      </w:r>
    </w:p>
    <w:p w:rsidR="00EA2000" w:rsidRPr="00EA1B3D" w:rsidRDefault="00EA2000" w:rsidP="00EA200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вход в детский сад посторонних лиц, не имеющих отношения к воспитанникам и сотрудникам учреждения.</w:t>
      </w:r>
    </w:p>
    <w:p w:rsidR="00EA2000" w:rsidRPr="00EA1B3D" w:rsidRDefault="00EA2000" w:rsidP="00D54B1D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1E3A" w:rsidRPr="00EA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второму вопросу воспитатель провела инструктаж с родителями:</w:t>
      </w:r>
    </w:p>
    <w:p w:rsidR="00B31E3A" w:rsidRPr="00EA1B3D" w:rsidRDefault="00B31E3A" w:rsidP="00B31E3A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Правила приема и передачи детей родителям (законным представителям)</w:t>
      </w:r>
    </w:p>
    <w:p w:rsidR="00B31E3A" w:rsidRPr="00EA1B3D" w:rsidRDefault="00B31E3A" w:rsidP="00B31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1B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МБДОУ </w:t>
      </w:r>
      <w:proofErr w:type="spellStart"/>
      <w:r w:rsidRPr="00EA1B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Чановский</w:t>
      </w:r>
      <w:proofErr w:type="spellEnd"/>
      <w:r w:rsidRPr="00EA1B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детский сад №5 </w:t>
      </w:r>
      <w:r w:rsidR="004E56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от 20 </w:t>
      </w:r>
      <w:r w:rsidRPr="00EA1B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феврал</w:t>
      </w:r>
      <w:r w:rsidR="004E56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</w:t>
      </w:r>
      <w:r w:rsidRPr="00EA1B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2018</w:t>
      </w:r>
      <w:r w:rsidR="004E56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Правила приема и передачи детей родителям (законным представителям) (далее Правила) разработаны в целях обеспечения безопасности жизни и здоровья детей, посещающих </w:t>
      </w:r>
      <w:r w:rsidRPr="00EA1B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МБДОУ </w:t>
      </w:r>
      <w:proofErr w:type="spellStart"/>
      <w:r w:rsidRPr="00EA1B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Чановский</w:t>
      </w:r>
      <w:proofErr w:type="spellEnd"/>
      <w:r w:rsidRPr="00EA1B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детский сад №5</w:t>
      </w: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Учреждение), в соответствии с Уставом и условиями договора, заключенного с родителями (законными представителями) ребенка.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регламентируют порядок приема ребенка в Учреждение и передачи его родителю (законному представителю) (далее – Родитель):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Ребенок переходит под ответственность воспитателя только в момент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Прием и передача ребенка родителям (законным представителям), либо уполномоченному ими лицу, осуществляется согласно заключенному договору между Учреждением и родителями (законными представителями), при наличии письменного заявления на имя заведующего Учреждением с указанием фамилии, имени, отчества, паспортных данных, адреса, телефона и степени родства этого лица по отношению  к ребенку . Заявление находится в личном деле ребенка, копия заявления должна находиться у воспитателя возрастной группы, которую посещает ребенок.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Ежедневный утренний прием детей в группах детского сада осуществляется воспитателями с 07.30 на основании режима работы Учреждения.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переходит под ответственность воспитателя только в момент передачи его из рук в руки Родителем.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Родитель приводит ребенка раньше официального начала работы и оставляет его перед закрытой дверью Учреждения или одного в групповом помещении – он нарушает свои обязанности, так как до прихода воспитателя ребенок еще не находится под ответственностью сотрудников детского сада.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Воспитателям запрещается передача ребенка: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посторонним лицам;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· лицам, не достигшим 18 лет (за факт передачи ребенка несовершеннолетним, администрацию детского сада накажут штрафом, а воспитателя, заведующую могут уволить или даже дать вполне реальный срок (если с ребенком что-нибудь случится));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Родителю, находящемуся в состоянии опьянения, проявляющему агрессии и т.п., в случае опасности, грозящей ребенку с его стороны. Исключением являются ситуации, когда от желающего забрать ребенка человека </w:t>
      </w: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(например, не обладающего родительскими правами биологического родителя) исходит угроза в адрес воспитателя – в таком случае работник детского сада не обязан подвергать себя риску.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приеме ребенка в детский сад либо его передаче Родителю воспитатель обеспечивает и контролирует, чтобы Родитель расписался </w:t>
      </w:r>
      <w:r w:rsid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приема детей.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Ребенок возвращается обратно под ответственность Родителя только в момент передачи его из рук воспитателя в руки Родителя,  позднее 19.30 согласно режиму работы Учреждения.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случае, задержки Родителя воспитатель обязан продолжить присмотр за ребенком и принять следующие меры: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уведомить Родителя;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· сообщить заведующему детским садом;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находиться с ребенком до прихода Родителя, в случае, не возможности находиться с ребенком, сообщить в территориальный отдел полиции и передать ребенка инспектору по делам несовершеннолетних.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Родитель, забирающий ребенка позже установленного договором времени, нарушает свои обязательства перед Учреждением.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Воспитатель несет персональную ответственность за безопасность жизни и здоровья ребенка с момента приема его от Родителя и до момента его передачи Родителю.</w:t>
      </w:r>
    </w:p>
    <w:p w:rsidR="00B31E3A" w:rsidRPr="00EA1B3D" w:rsidRDefault="00B31E3A" w:rsidP="00B31E3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соблюдение воспитателями своих должных обязанностей, инструкций, данных Правил влечет дисциплинарную, административную или уголовную ответственность в соответствии с действующим законодательством Российской Федерации.</w:t>
      </w:r>
    </w:p>
    <w:p w:rsidR="00EA2000" w:rsidRPr="00EA1B3D" w:rsidRDefault="00B31E3A" w:rsidP="00EA1B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3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Учреждение и на прилегающую к нему территорию запрещается впускать посторонних лиц без предъявления документа, удостоверяющего личность.</w:t>
      </w:r>
    </w:p>
    <w:p w:rsidR="00EA1B3D" w:rsidRPr="00EA1B3D" w:rsidRDefault="00EA1B3D" w:rsidP="00EA1B3D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A1B3D">
        <w:rPr>
          <w:rFonts w:ascii="Times New Roman" w:hAnsi="Times New Roman" w:cs="Times New Roman"/>
          <w:sz w:val="28"/>
          <w:szCs w:val="28"/>
        </w:rPr>
        <w:t>По третьему вопросу родителям были предложены ситуации для обсуждения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000" w:rsidRDefault="00EA2000"/>
    <w:p w:rsidR="00EA2000" w:rsidRDefault="00EA2000"/>
    <w:p w:rsidR="00EA1B3D" w:rsidRDefault="00EA1B3D" w:rsidP="00EA1B3D">
      <w:pPr>
        <w:pStyle w:val="a4"/>
        <w:shd w:val="clear" w:color="auto" w:fill="FFFFFF"/>
        <w:spacing w:before="30" w:beforeAutospacing="0" w:after="3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A86" w:rsidRDefault="00C32A86" w:rsidP="00EA1B3D">
      <w:pPr>
        <w:pStyle w:val="a4"/>
        <w:shd w:val="clear" w:color="auto" w:fill="FFFFFF"/>
        <w:spacing w:before="0" w:beforeAutospacing="0" w:after="312" w:afterAutospacing="0"/>
        <w:rPr>
          <w:color w:val="303F50"/>
          <w:sz w:val="28"/>
          <w:szCs w:val="28"/>
        </w:rPr>
      </w:pPr>
    </w:p>
    <w:p w:rsidR="004E566E" w:rsidRDefault="004E566E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</w:rPr>
      </w:pPr>
    </w:p>
    <w:p w:rsidR="00EA1B3D" w:rsidRPr="00EA1B3D" w:rsidRDefault="00EA1B3D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</w:rPr>
      </w:pPr>
      <w:r w:rsidRPr="00EA1B3D">
        <w:rPr>
          <w:color w:val="000000"/>
          <w:sz w:val="28"/>
          <w:szCs w:val="28"/>
        </w:rPr>
        <w:lastRenderedPageBreak/>
        <w:t>Решение</w:t>
      </w:r>
      <w:r w:rsidR="00C32A86">
        <w:rPr>
          <w:color w:val="000000"/>
          <w:sz w:val="28"/>
          <w:szCs w:val="28"/>
        </w:rPr>
        <w:t xml:space="preserve"> собрания</w:t>
      </w:r>
      <w:r w:rsidRPr="00EA1B3D">
        <w:rPr>
          <w:color w:val="000000"/>
          <w:sz w:val="28"/>
          <w:szCs w:val="28"/>
        </w:rPr>
        <w:t>:</w:t>
      </w:r>
    </w:p>
    <w:p w:rsidR="00EA1B3D" w:rsidRDefault="00EA1B3D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</w:rPr>
      </w:pPr>
      <w:r w:rsidRPr="00EA1B3D">
        <w:rPr>
          <w:color w:val="000000"/>
          <w:sz w:val="28"/>
          <w:szCs w:val="28"/>
          <w:u w:val="single"/>
          <w:bdr w:val="none" w:sz="0" w:space="0" w:color="auto" w:frame="1"/>
        </w:rPr>
        <w:t>1. Родителям (законным представителям) воспитанников ДОУ принять к сведению полученную информацию.</w:t>
      </w:r>
    </w:p>
    <w:p w:rsidR="00EA1B3D" w:rsidRDefault="00EA1B3D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  <w:u w:val="single"/>
          <w:bdr w:val="none" w:sz="0" w:space="0" w:color="auto" w:frame="1"/>
        </w:rPr>
      </w:pPr>
      <w:r w:rsidRPr="00EA1B3D">
        <w:rPr>
          <w:color w:val="000000"/>
          <w:sz w:val="28"/>
          <w:szCs w:val="28"/>
          <w:u w:val="single"/>
          <w:bdr w:val="none" w:sz="0" w:space="0" w:color="auto" w:frame="1"/>
        </w:rPr>
        <w:t>2. Продолжать работу по воспитанию безопасного поведения, охране жизни и здоровья детей в дошкольном учреждении.</w:t>
      </w:r>
    </w:p>
    <w:p w:rsidR="00EA1B3D" w:rsidRPr="00F07C60" w:rsidRDefault="00EA1B3D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  <w:u w:val="single"/>
        </w:rPr>
      </w:pPr>
      <w:r w:rsidRPr="00F07C60">
        <w:rPr>
          <w:color w:val="000000"/>
          <w:sz w:val="28"/>
          <w:szCs w:val="28"/>
          <w:u w:val="single"/>
        </w:rPr>
        <w:t>3. Совместно с родителями проводить мероприятия по ознакомлению детей с правилами дорожного движения, привитию навыков безопасного поведения у детей.</w:t>
      </w:r>
    </w:p>
    <w:p w:rsidR="00EA1B3D" w:rsidRPr="00F07C60" w:rsidRDefault="00EA1B3D" w:rsidP="00EA1B3D">
      <w:pPr>
        <w:pStyle w:val="a4"/>
        <w:spacing w:before="0" w:after="312"/>
        <w:rPr>
          <w:color w:val="000000"/>
          <w:sz w:val="28"/>
          <w:szCs w:val="28"/>
          <w:u w:val="single"/>
        </w:rPr>
      </w:pPr>
      <w:r w:rsidRPr="00F07C60">
        <w:rPr>
          <w:color w:val="000000"/>
          <w:sz w:val="28"/>
          <w:szCs w:val="28"/>
          <w:u w:val="single"/>
        </w:rPr>
        <w:t>4.Родителям усилить контроль за обеспечением безопасности жизни ребенка дома, закреплять полученные ребенком в детском саду знания и умения</w:t>
      </w:r>
    </w:p>
    <w:p w:rsidR="00EA1B3D" w:rsidRPr="00EA1B3D" w:rsidRDefault="00EA1B3D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</w:rPr>
      </w:pPr>
    </w:p>
    <w:p w:rsidR="00EA1B3D" w:rsidRPr="00EA1B3D" w:rsidRDefault="00EA1B3D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</w:rPr>
      </w:pPr>
    </w:p>
    <w:p w:rsidR="00EA1B3D" w:rsidRPr="00EA1B3D" w:rsidRDefault="00EA1B3D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</w:rPr>
      </w:pPr>
      <w:r w:rsidRPr="00EA1B3D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</w:p>
    <w:p w:rsidR="00EA1B3D" w:rsidRPr="00EA1B3D" w:rsidRDefault="00EA1B3D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</w:rPr>
      </w:pPr>
      <w:r w:rsidRPr="00EA1B3D">
        <w:rPr>
          <w:color w:val="000000"/>
          <w:sz w:val="28"/>
          <w:szCs w:val="28"/>
        </w:rPr>
        <w:t>Председатель: ___________/</w:t>
      </w:r>
      <w:proofErr w:type="spellStart"/>
      <w:r w:rsidR="005C52EC">
        <w:rPr>
          <w:color w:val="000000"/>
          <w:sz w:val="28"/>
          <w:szCs w:val="28"/>
        </w:rPr>
        <w:t>Шпанагель</w:t>
      </w:r>
      <w:proofErr w:type="spellEnd"/>
      <w:r w:rsidR="005C52EC">
        <w:rPr>
          <w:color w:val="000000"/>
          <w:sz w:val="28"/>
          <w:szCs w:val="28"/>
        </w:rPr>
        <w:t xml:space="preserve"> Юлия Александровна</w:t>
      </w:r>
      <w:r w:rsidRPr="00EA1B3D">
        <w:rPr>
          <w:color w:val="000000"/>
          <w:sz w:val="28"/>
          <w:szCs w:val="28"/>
        </w:rPr>
        <w:t>/</w:t>
      </w:r>
    </w:p>
    <w:p w:rsidR="00EA1B3D" w:rsidRPr="00EA1B3D" w:rsidRDefault="00EA1B3D" w:rsidP="00EA1B3D">
      <w:pPr>
        <w:pStyle w:val="a4"/>
        <w:shd w:val="clear" w:color="auto" w:fill="FFFFFF"/>
        <w:spacing w:before="0" w:beforeAutospacing="0" w:after="312" w:afterAutospacing="0"/>
        <w:rPr>
          <w:color w:val="000000"/>
          <w:sz w:val="28"/>
          <w:szCs w:val="28"/>
        </w:rPr>
      </w:pPr>
      <w:r w:rsidRPr="00EA1B3D">
        <w:rPr>
          <w:color w:val="000000"/>
          <w:sz w:val="28"/>
          <w:szCs w:val="28"/>
        </w:rPr>
        <w:t>Секретарь: ____________/</w:t>
      </w:r>
      <w:r w:rsidR="005C52EC">
        <w:rPr>
          <w:color w:val="000000"/>
          <w:sz w:val="28"/>
          <w:szCs w:val="28"/>
        </w:rPr>
        <w:t>Бобровская Жанна Владимировна</w:t>
      </w:r>
      <w:r w:rsidRPr="00EA1B3D">
        <w:rPr>
          <w:color w:val="000000"/>
          <w:sz w:val="28"/>
          <w:szCs w:val="28"/>
        </w:rPr>
        <w:t>/</w:t>
      </w:r>
    </w:p>
    <w:p w:rsidR="00EA2000" w:rsidRDefault="00EA2000" w:rsidP="00EA1B3D">
      <w:pPr>
        <w:tabs>
          <w:tab w:val="left" w:pos="1455"/>
        </w:tabs>
      </w:pPr>
    </w:p>
    <w:sectPr w:rsidR="00EA2000" w:rsidSect="006D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F90"/>
    <w:rsid w:val="00070E99"/>
    <w:rsid w:val="00240610"/>
    <w:rsid w:val="002F31A6"/>
    <w:rsid w:val="004E566E"/>
    <w:rsid w:val="005C52EC"/>
    <w:rsid w:val="00641A0A"/>
    <w:rsid w:val="006D1669"/>
    <w:rsid w:val="007B5F0D"/>
    <w:rsid w:val="00824AA6"/>
    <w:rsid w:val="00AD6F90"/>
    <w:rsid w:val="00B31E3A"/>
    <w:rsid w:val="00C32A86"/>
    <w:rsid w:val="00D54B1D"/>
    <w:rsid w:val="00EA1B3D"/>
    <w:rsid w:val="00EA2000"/>
    <w:rsid w:val="00F07C60"/>
    <w:rsid w:val="00F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BBF2"/>
  <w15:docId w15:val="{E04C1D43-DCF5-4FD5-8C53-E4CE91C9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6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0610"/>
    <w:rPr>
      <w:color w:val="808080"/>
      <w:shd w:val="clear" w:color="auto" w:fill="E6E6E6"/>
    </w:rPr>
  </w:style>
  <w:style w:type="paragraph" w:styleId="a4">
    <w:name w:val="Normal (Web)"/>
    <w:basedOn w:val="a"/>
    <w:uiPriority w:val="99"/>
    <w:unhideWhenUsed/>
    <w:rsid w:val="00FA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2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16</cp:revision>
  <cp:lastPrinted>2018-02-26T07:19:00Z</cp:lastPrinted>
  <dcterms:created xsi:type="dcterms:W3CDTF">2018-02-13T08:21:00Z</dcterms:created>
  <dcterms:modified xsi:type="dcterms:W3CDTF">2019-02-09T11:36:00Z</dcterms:modified>
</cp:coreProperties>
</file>