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9F92D" w14:textId="3BAE828F" w:rsidR="00A1613A" w:rsidRPr="00644A84" w:rsidRDefault="00A1613A" w:rsidP="00A1613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Выписка из аналитической  справки </w:t>
      </w:r>
      <w:r w:rsidRPr="00644A8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по резу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льтатам мониторинга </w:t>
      </w:r>
      <w:r>
        <w:rPr>
          <w:rFonts w:ascii="Times New Roman" w:hAnsi="Times New Roman" w:cs="Times New Roman"/>
          <w:b/>
          <w:sz w:val="28"/>
          <w:szCs w:val="28"/>
        </w:rPr>
        <w:t>показателей  развития воспитанников  с</w:t>
      </w:r>
      <w:r w:rsidR="00D523D4">
        <w:rPr>
          <w:rFonts w:ascii="Times New Roman" w:hAnsi="Times New Roman" w:cs="Times New Roman"/>
          <w:b/>
          <w:sz w:val="28"/>
          <w:szCs w:val="28"/>
        </w:rPr>
        <w:t xml:space="preserve">таршей </w:t>
      </w:r>
      <w:r>
        <w:rPr>
          <w:rFonts w:ascii="Times New Roman" w:hAnsi="Times New Roman" w:cs="Times New Roman"/>
          <w:b/>
          <w:sz w:val="28"/>
          <w:szCs w:val="28"/>
        </w:rPr>
        <w:t>группы №2</w:t>
      </w:r>
      <w:r w:rsidRPr="00B110F8">
        <w:rPr>
          <w:rFonts w:ascii="Times New Roman" w:hAnsi="Times New Roman" w:cs="Times New Roman"/>
          <w:b/>
          <w:sz w:val="28"/>
          <w:szCs w:val="28"/>
        </w:rPr>
        <w:t xml:space="preserve"> образовательных областей </w:t>
      </w:r>
      <w:r w:rsidRPr="00B110F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ООП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№5 составленной на основе </w:t>
      </w:r>
      <w:r>
        <w:rPr>
          <w:rFonts w:ascii="Times New Roman" w:hAnsi="Times New Roman" w:cs="Times New Roman"/>
          <w:bCs/>
          <w:sz w:val="28"/>
          <w:szCs w:val="28"/>
        </w:rPr>
        <w:t>примерной общеобразовательной</w:t>
      </w:r>
      <w:r w:rsidRPr="00B11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B110F8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  <w:r w:rsidRPr="00B110F8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«От рождения до школы» </w:t>
      </w:r>
      <w:r>
        <w:rPr>
          <w:rFonts w:ascii="Times New Roman" w:hAnsi="Times New Roman" w:cs="Times New Roman"/>
          <w:sz w:val="32"/>
          <w:szCs w:val="32"/>
        </w:rPr>
        <w:t>/</w:t>
      </w:r>
      <w:r w:rsidRPr="00B110F8">
        <w:rPr>
          <w:rFonts w:ascii="Times New Roman" w:hAnsi="Times New Roman" w:cs="Times New Roman"/>
          <w:sz w:val="32"/>
          <w:szCs w:val="32"/>
        </w:rPr>
        <w:t xml:space="preserve">Под ред. Н. Е. </w:t>
      </w:r>
      <w:proofErr w:type="spellStart"/>
      <w:r w:rsidRPr="00B110F8">
        <w:rPr>
          <w:rFonts w:ascii="Times New Roman" w:hAnsi="Times New Roman" w:cs="Times New Roman"/>
          <w:sz w:val="32"/>
          <w:szCs w:val="32"/>
        </w:rPr>
        <w:t>Вераксы</w:t>
      </w:r>
      <w:proofErr w:type="spellEnd"/>
      <w:r w:rsidRPr="00B110F8">
        <w:rPr>
          <w:rFonts w:ascii="Times New Roman" w:hAnsi="Times New Roman" w:cs="Times New Roman"/>
          <w:sz w:val="32"/>
          <w:szCs w:val="32"/>
        </w:rPr>
        <w:t>, Т. С. Комаровой, М. А. Васильевой.</w:t>
      </w:r>
    </w:p>
    <w:p w14:paraId="49490E63" w14:textId="2F4532D7" w:rsidR="00A1613A" w:rsidRDefault="00A1613A" w:rsidP="00A1613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2016-2017</w:t>
      </w:r>
      <w:r w:rsidRPr="00B110F8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учебный год.</w:t>
      </w:r>
    </w:p>
    <w:p w14:paraId="0CBC3534" w14:textId="77777777" w:rsidR="00A1613A" w:rsidRDefault="00A1613A" w:rsidP="00A1613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C514514" w14:textId="16391120" w:rsidR="00A1613A" w:rsidRPr="003C1EDA" w:rsidRDefault="00A1613A" w:rsidP="00A1613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417"/>
        <w:gridCol w:w="1418"/>
        <w:gridCol w:w="1275"/>
        <w:gridCol w:w="1134"/>
        <w:gridCol w:w="1276"/>
        <w:gridCol w:w="1276"/>
        <w:gridCol w:w="1417"/>
        <w:gridCol w:w="1276"/>
        <w:gridCol w:w="1276"/>
      </w:tblGrid>
      <w:tr w:rsidR="00A1613A" w14:paraId="0A5B2324" w14:textId="77777777" w:rsidTr="00EE295D">
        <w:trPr>
          <w:trHeight w:val="1112"/>
        </w:trPr>
        <w:tc>
          <w:tcPr>
            <w:tcW w:w="2694" w:type="dxa"/>
            <w:vMerge w:val="restart"/>
            <w:tcBorders>
              <w:tl2br w:val="single" w:sz="4" w:space="0" w:color="auto"/>
            </w:tcBorders>
          </w:tcPr>
          <w:p w14:paraId="14D3E636" w14:textId="77777777" w:rsidR="00A1613A" w:rsidRPr="004116DF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Обр. Область:</w:t>
            </w:r>
          </w:p>
          <w:p w14:paraId="20336635" w14:textId="77777777" w:rsidR="00A1613A" w:rsidRPr="004116DF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E4C8C2" w14:textId="77777777" w:rsidR="00A1613A" w:rsidRPr="004116DF" w:rsidRDefault="00A1613A" w:rsidP="00EE2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69B95" w14:textId="77777777" w:rsidR="00A1613A" w:rsidRPr="004246ED" w:rsidRDefault="00A1613A" w:rsidP="00EE295D">
            <w:pPr>
              <w:rPr>
                <w:b/>
                <w:sz w:val="40"/>
                <w:szCs w:val="40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BB8C8D" w14:textId="77777777" w:rsidR="00A1613A" w:rsidRPr="004116DF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0BECDF" w14:textId="77777777" w:rsidR="00A1613A" w:rsidRPr="004116DF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8ACCDB" w14:textId="77777777" w:rsidR="00A1613A" w:rsidRPr="004116DF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E1969F" w14:textId="77777777" w:rsidR="00A1613A" w:rsidRPr="004116DF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5C19EC" w14:textId="77777777" w:rsidR="00A1613A" w:rsidRPr="004116DF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</w:tr>
      <w:tr w:rsidR="00A1613A" w14:paraId="49174214" w14:textId="77777777" w:rsidTr="00EE295D">
        <w:trPr>
          <w:trHeight w:val="337"/>
        </w:trPr>
        <w:tc>
          <w:tcPr>
            <w:tcW w:w="2694" w:type="dxa"/>
            <w:vMerge/>
            <w:tcBorders>
              <w:tl2br w:val="single" w:sz="4" w:space="0" w:color="auto"/>
            </w:tcBorders>
          </w:tcPr>
          <w:p w14:paraId="655FDC97" w14:textId="77777777" w:rsidR="00A1613A" w:rsidRDefault="00A1613A" w:rsidP="00EE295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299E75C2" w14:textId="77777777" w:rsidR="00A1613A" w:rsidRPr="004116DF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85257" w14:textId="77777777" w:rsidR="00A1613A" w:rsidRPr="004116DF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231BBCA8" w14:textId="77777777" w:rsidR="00A1613A" w:rsidRPr="004116DF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145D4" w14:textId="77777777" w:rsidR="00A1613A" w:rsidRPr="004116DF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980DD2F" w14:textId="77777777" w:rsidR="00A1613A" w:rsidRPr="004116DF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247FE" w14:textId="77777777" w:rsidR="00A1613A" w:rsidRPr="004116DF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45808EAD" w14:textId="77777777" w:rsidR="00A1613A" w:rsidRPr="004116DF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E4D8C" w14:textId="77777777" w:rsidR="00A1613A" w:rsidRPr="004116DF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2421F7BC" w14:textId="77777777" w:rsidR="00A1613A" w:rsidRPr="004116DF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9B526" w14:textId="77777777" w:rsidR="00A1613A" w:rsidRPr="004116DF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A1613A" w14:paraId="3F42F8F9" w14:textId="77777777" w:rsidTr="00EE295D">
        <w:trPr>
          <w:trHeight w:val="6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EB961A4" w14:textId="77777777" w:rsidR="00A1613A" w:rsidRPr="003C1EDA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№2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E3AB77" w14:textId="503629DD" w:rsidR="00A1613A" w:rsidRPr="003C1EDA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35DABD" w14:textId="77777777" w:rsidR="00A1613A" w:rsidRPr="003C1EDA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15245C" w14:textId="59C4D8CA" w:rsidR="00A1613A" w:rsidRPr="003C1EDA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208A87" w14:textId="0E51B42D" w:rsidR="00A1613A" w:rsidRPr="003C1EDA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6F4FB9" w14:textId="32F54FD4" w:rsidR="00A1613A" w:rsidRPr="003C1EDA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5232F1" w14:textId="77777777" w:rsidR="00A1613A" w:rsidRPr="003C1EDA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790D03" w14:textId="3559DE51" w:rsidR="00A1613A" w:rsidRPr="003C1EDA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F4EE2E" w14:textId="77777777" w:rsidR="00A1613A" w:rsidRPr="003C1EDA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621621" w14:textId="77777777" w:rsidR="00A1613A" w:rsidRPr="003C1EDA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F7CB66" w14:textId="77777777" w:rsidR="00A1613A" w:rsidRPr="003C1EDA" w:rsidRDefault="00A1613A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1613A" w14:paraId="1CDC1944" w14:textId="77777777" w:rsidTr="00EE295D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6381C" w14:textId="77777777" w:rsidR="00A1613A" w:rsidRPr="008A0A1C" w:rsidRDefault="00A1613A" w:rsidP="00EE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C">
              <w:rPr>
                <w:rFonts w:ascii="Times New Roman" w:hAnsi="Times New Roman" w:cs="Times New Roman"/>
                <w:sz w:val="24"/>
                <w:szCs w:val="24"/>
              </w:rPr>
              <w:t>Высокий уровень: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40DF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6 дет. – 32%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756B" w14:textId="3C7A7BD1" w:rsidR="00A1613A" w:rsidRPr="003C1EDA" w:rsidRDefault="00D523D4" w:rsidP="00EE2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1613A" w:rsidRPr="003C1EDA">
              <w:rPr>
                <w:rFonts w:ascii="Times New Roman" w:hAnsi="Times New Roman" w:cs="Times New Roman"/>
              </w:rPr>
              <w:t xml:space="preserve"> дет. – 50%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4B82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C1EDA">
              <w:rPr>
                <w:rFonts w:ascii="Times New Roman" w:hAnsi="Times New Roman" w:cs="Times New Roman"/>
              </w:rPr>
              <w:t>реб</w:t>
            </w:r>
            <w:proofErr w:type="spellEnd"/>
            <w:r w:rsidRPr="003C1EDA">
              <w:rPr>
                <w:rFonts w:ascii="Times New Roman" w:hAnsi="Times New Roman" w:cs="Times New Roman"/>
              </w:rPr>
              <w:t>. – 21%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988F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7 дет. – 43%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9A16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3C1EDA">
              <w:rPr>
                <w:rFonts w:ascii="Times New Roman" w:hAnsi="Times New Roman" w:cs="Times New Roman"/>
              </w:rPr>
              <w:t>реб</w:t>
            </w:r>
            <w:proofErr w:type="spellEnd"/>
            <w:r w:rsidRPr="003C1EDA">
              <w:rPr>
                <w:rFonts w:ascii="Times New Roman" w:hAnsi="Times New Roman" w:cs="Times New Roman"/>
              </w:rPr>
              <w:t>. – 16%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2CAA" w14:textId="7808D876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1</w:t>
            </w:r>
            <w:r w:rsidR="00D523D4">
              <w:rPr>
                <w:rFonts w:ascii="Times New Roman" w:hAnsi="Times New Roman" w:cs="Times New Roman"/>
              </w:rPr>
              <w:t>2</w:t>
            </w:r>
            <w:r w:rsidRPr="003C1EDA">
              <w:rPr>
                <w:rFonts w:ascii="Times New Roman" w:hAnsi="Times New Roman" w:cs="Times New Roman"/>
              </w:rPr>
              <w:t xml:space="preserve"> дет. – 64%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41A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C1EDA">
              <w:rPr>
                <w:rFonts w:ascii="Times New Roman" w:hAnsi="Times New Roman" w:cs="Times New Roman"/>
              </w:rPr>
              <w:t>реб</w:t>
            </w:r>
            <w:proofErr w:type="spellEnd"/>
            <w:r w:rsidRPr="003C1EDA">
              <w:rPr>
                <w:rFonts w:ascii="Times New Roman" w:hAnsi="Times New Roman" w:cs="Times New Roman"/>
              </w:rPr>
              <w:t>. – 21%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81B8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C1EDA">
              <w:rPr>
                <w:rFonts w:ascii="Times New Roman" w:hAnsi="Times New Roman" w:cs="Times New Roman"/>
              </w:rPr>
              <w:t>реб</w:t>
            </w:r>
            <w:proofErr w:type="spellEnd"/>
            <w:r w:rsidRPr="003C1EDA">
              <w:rPr>
                <w:rFonts w:ascii="Times New Roman" w:hAnsi="Times New Roman" w:cs="Times New Roman"/>
              </w:rPr>
              <w:t>. – 25%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3321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0 дет. – 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572D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C1EDA">
              <w:rPr>
                <w:rFonts w:ascii="Times New Roman" w:hAnsi="Times New Roman" w:cs="Times New Roman"/>
              </w:rPr>
              <w:t>реб</w:t>
            </w:r>
            <w:proofErr w:type="spellEnd"/>
            <w:r w:rsidRPr="003C1EDA">
              <w:rPr>
                <w:rFonts w:ascii="Times New Roman" w:hAnsi="Times New Roman" w:cs="Times New Roman"/>
              </w:rPr>
              <w:t>. – 25%</w:t>
            </w:r>
          </w:p>
        </w:tc>
      </w:tr>
      <w:tr w:rsidR="00A1613A" w14:paraId="2A341981" w14:textId="77777777" w:rsidTr="00EE295D">
        <w:trPr>
          <w:trHeight w:val="1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1F6DB" w14:textId="77777777" w:rsidR="00A1613A" w:rsidRPr="008A0A1C" w:rsidRDefault="00A1613A" w:rsidP="00EE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C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0A1C">
              <w:rPr>
                <w:rFonts w:ascii="Times New Roman" w:hAnsi="Times New Roman" w:cs="Times New Roman"/>
                <w:sz w:val="24"/>
                <w:szCs w:val="24"/>
              </w:rPr>
              <w:t>ровень: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F65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11 дет. – 63%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5561" w14:textId="334FC861" w:rsidR="00A1613A" w:rsidRPr="003C1EDA" w:rsidRDefault="00D523D4" w:rsidP="00EE2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1613A" w:rsidRPr="003C1EDA">
              <w:rPr>
                <w:rFonts w:ascii="Times New Roman" w:hAnsi="Times New Roman" w:cs="Times New Roman"/>
              </w:rPr>
              <w:t xml:space="preserve"> дет. – 50%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5336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13 дет. – 71%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AD0" w14:textId="5703CBB4" w:rsidR="00A1613A" w:rsidRPr="003C1EDA" w:rsidRDefault="00D523D4" w:rsidP="00EE2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1613A" w:rsidRPr="003C1EDA">
              <w:rPr>
                <w:rFonts w:ascii="Times New Roman" w:hAnsi="Times New Roman" w:cs="Times New Roman"/>
              </w:rPr>
              <w:t xml:space="preserve"> дет. – 57%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527D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14 дет. – 76%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7907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6 дет. – 36%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BF70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13 дет. – 71%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E083" w14:textId="70C9B898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1</w:t>
            </w:r>
            <w:r w:rsidR="00D523D4">
              <w:rPr>
                <w:rFonts w:ascii="Times New Roman" w:hAnsi="Times New Roman" w:cs="Times New Roman"/>
              </w:rPr>
              <w:t>4</w:t>
            </w:r>
            <w:r w:rsidRPr="003C1EDA">
              <w:rPr>
                <w:rFonts w:ascii="Times New Roman" w:hAnsi="Times New Roman" w:cs="Times New Roman"/>
              </w:rPr>
              <w:t xml:space="preserve"> дет. – 12%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E91A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18 дет. – 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74FD" w14:textId="0952EA66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1</w:t>
            </w:r>
            <w:r w:rsidR="00D523D4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3C1EDA">
              <w:rPr>
                <w:rFonts w:ascii="Times New Roman" w:hAnsi="Times New Roman" w:cs="Times New Roman"/>
              </w:rPr>
              <w:t xml:space="preserve"> дет. – 75%</w:t>
            </w:r>
          </w:p>
        </w:tc>
      </w:tr>
      <w:tr w:rsidR="00A1613A" w14:paraId="4570DF73" w14:textId="77777777" w:rsidTr="00EE295D">
        <w:trPr>
          <w:trHeight w:val="1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32CA0" w14:textId="77777777" w:rsidR="00A1613A" w:rsidRPr="008A0A1C" w:rsidRDefault="00A1613A" w:rsidP="00EE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C">
              <w:rPr>
                <w:rFonts w:ascii="Times New Roman" w:hAnsi="Times New Roman" w:cs="Times New Roman"/>
                <w:sz w:val="24"/>
                <w:szCs w:val="24"/>
              </w:rPr>
              <w:t>Низкий уровень: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C9E4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C1EDA">
              <w:rPr>
                <w:rFonts w:ascii="Times New Roman" w:hAnsi="Times New Roman" w:cs="Times New Roman"/>
              </w:rPr>
              <w:t>реб</w:t>
            </w:r>
            <w:proofErr w:type="spellEnd"/>
            <w:r w:rsidRPr="003C1EDA">
              <w:rPr>
                <w:rFonts w:ascii="Times New Roman" w:hAnsi="Times New Roman" w:cs="Times New Roman"/>
              </w:rPr>
              <w:t>. – 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32E1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0 дет. – 0%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FBE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C1EDA">
              <w:rPr>
                <w:rFonts w:ascii="Times New Roman" w:hAnsi="Times New Roman" w:cs="Times New Roman"/>
              </w:rPr>
              <w:t>реб</w:t>
            </w:r>
            <w:proofErr w:type="spellEnd"/>
            <w:r w:rsidRPr="003C1EDA">
              <w:rPr>
                <w:rFonts w:ascii="Times New Roman" w:hAnsi="Times New Roman" w:cs="Times New Roman"/>
              </w:rPr>
              <w:t>. – 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2E0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0 дет. – 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BD5A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C1EDA">
              <w:rPr>
                <w:rFonts w:ascii="Times New Roman" w:hAnsi="Times New Roman" w:cs="Times New Roman"/>
              </w:rPr>
              <w:t>реб</w:t>
            </w:r>
            <w:proofErr w:type="spellEnd"/>
            <w:r w:rsidRPr="003C1EDA">
              <w:rPr>
                <w:rFonts w:ascii="Times New Roman" w:hAnsi="Times New Roman" w:cs="Times New Roman"/>
              </w:rPr>
              <w:t>. – 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0575" w14:textId="29BC451C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0 дет. – 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123A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C1EDA">
              <w:rPr>
                <w:rFonts w:ascii="Times New Roman" w:hAnsi="Times New Roman" w:cs="Times New Roman"/>
              </w:rPr>
              <w:t>реб</w:t>
            </w:r>
            <w:proofErr w:type="spellEnd"/>
            <w:r w:rsidRPr="003C1EDA">
              <w:rPr>
                <w:rFonts w:ascii="Times New Roman" w:hAnsi="Times New Roman" w:cs="Times New Roman"/>
              </w:rPr>
              <w:t>. – 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01CF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0 дет. – 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014C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0 дет.  – 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82B3" w14:textId="77777777" w:rsidR="00A1613A" w:rsidRPr="003C1EDA" w:rsidRDefault="00A1613A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0 дет. – 0%</w:t>
            </w:r>
          </w:p>
        </w:tc>
      </w:tr>
    </w:tbl>
    <w:p w14:paraId="7F57CDB5" w14:textId="77777777" w:rsidR="007A2C88" w:rsidRDefault="007A2C88"/>
    <w:sectPr w:rsidR="007A2C88" w:rsidSect="00A161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88"/>
    <w:rsid w:val="007A2C88"/>
    <w:rsid w:val="00A1613A"/>
    <w:rsid w:val="00D5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BA0B"/>
  <w15:chartTrackingRefBased/>
  <w15:docId w15:val="{7879C228-D7C5-44E7-BA8D-CD170572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1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1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4</cp:revision>
  <dcterms:created xsi:type="dcterms:W3CDTF">2019-02-03T06:11:00Z</dcterms:created>
  <dcterms:modified xsi:type="dcterms:W3CDTF">2019-02-03T06:26:00Z</dcterms:modified>
</cp:coreProperties>
</file>