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6D" w:rsidRPr="00B6352B" w:rsidRDefault="0033396D" w:rsidP="0033396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7E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Выписка </w:t>
      </w:r>
      <w:r w:rsidRPr="00B635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 аналитической </w:t>
      </w:r>
      <w:r w:rsidRPr="00217E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справки </w:t>
      </w:r>
    </w:p>
    <w:p w:rsidR="0033396D" w:rsidRPr="00217EF4" w:rsidRDefault="0033396D" w:rsidP="0033396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352B">
        <w:rPr>
          <w:rFonts w:ascii="Times New Roman" w:hAnsi="Times New Roman" w:cs="Times New Roman"/>
          <w:sz w:val="28"/>
          <w:szCs w:val="28"/>
        </w:rPr>
        <w:t>достижений обучающимися</w:t>
      </w:r>
      <w:r w:rsidRPr="00B6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МБДОУ Чановский детский сад №5</w:t>
      </w:r>
      <w:r w:rsidRPr="00B6352B">
        <w:rPr>
          <w:rFonts w:ascii="Times New Roman" w:hAnsi="Times New Roman" w:cs="Times New Roman"/>
          <w:sz w:val="28"/>
          <w:szCs w:val="28"/>
        </w:rPr>
        <w:t xml:space="preserve"> положительной динамики</w:t>
      </w:r>
      <w:r w:rsidRPr="00B635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результатов освоения </w:t>
      </w:r>
      <w:r w:rsidRPr="00217E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образовательных областей по ООП ДО Чановский детский сад №5 составленной на основе </w:t>
      </w:r>
      <w:r w:rsidRPr="00217E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примерной общеобразовательной</w:t>
      </w:r>
      <w:r w:rsidRPr="00217E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17E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дошкольного образования</w:t>
      </w:r>
      <w:r w:rsidRPr="00217EF4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«От рождения до школы» </w:t>
      </w:r>
      <w:r w:rsidRPr="00217EF4">
        <w:rPr>
          <w:rFonts w:ascii="Times New Roman" w:eastAsiaTheme="minorEastAsia" w:hAnsi="Times New Roman" w:cs="Times New Roman"/>
          <w:sz w:val="32"/>
          <w:szCs w:val="32"/>
          <w:lang w:eastAsia="ru-RU"/>
        </w:rPr>
        <w:t>/Под ред. Н. Е. Вераксы, Т. С. Комаровой, М. А. Васильевой.</w:t>
      </w:r>
    </w:p>
    <w:p w:rsidR="0033396D" w:rsidRDefault="0033396D" w:rsidP="0033396D"/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3396D" w:rsidRPr="00F9597F" w:rsidTr="00F45D22">
        <w:tc>
          <w:tcPr>
            <w:tcW w:w="2336" w:type="dxa"/>
            <w:hideMark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  <w:hideMark/>
          </w:tcPr>
          <w:p w:rsidR="0033396D" w:rsidRPr="00FB73FF" w:rsidRDefault="008B32B9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2018/2019</w:t>
            </w:r>
          </w:p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336" w:type="dxa"/>
            <w:hideMark/>
          </w:tcPr>
          <w:p w:rsidR="0033396D" w:rsidRPr="00FB73FF" w:rsidRDefault="008B32B9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2019/2020</w:t>
            </w:r>
            <w:r w:rsidR="0033396D"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2336" w:type="dxa"/>
            <w:hideMark/>
          </w:tcPr>
          <w:p w:rsidR="0033396D" w:rsidRPr="00FB73FF" w:rsidRDefault="008B32B9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2020/2021</w:t>
            </w:r>
          </w:p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33396D" w:rsidTr="00F45D22"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33396D" w:rsidTr="00F45D22"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33396D" w:rsidTr="00F45D22"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33396D" w:rsidTr="00F45D22"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33396D" w:rsidTr="00F45D22"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336" w:type="dxa"/>
          </w:tcPr>
          <w:p w:rsidR="0033396D" w:rsidRPr="00FB73FF" w:rsidRDefault="0033396D" w:rsidP="00F4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</w:tbl>
    <w:p w:rsidR="0033396D" w:rsidRDefault="0033396D" w:rsidP="0033396D"/>
    <w:p w:rsidR="0033396D" w:rsidRDefault="0033396D" w:rsidP="0033396D">
      <w:bookmarkStart w:id="0" w:name="_GoBack"/>
      <w:r>
        <w:rPr>
          <w:noProof/>
          <w:lang w:eastAsia="ru-RU"/>
        </w:rPr>
        <w:drawing>
          <wp:inline distT="0" distB="0" distL="0" distR="0" wp14:anchorId="13835CF7" wp14:editId="319236B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3396D" w:rsidRPr="00923F1C" w:rsidRDefault="0033396D" w:rsidP="0033396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Сравнительный анализ освоения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ООП ДО Чановский детский сад №5 составленной на основе </w:t>
      </w:r>
      <w:r w:rsidRPr="00923F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примерной общеобразовательной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3F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дошкольного образования «От рождения до школы»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/Под ред. Н. Е. Вераксы, Т. С. Комаровой, М. А. Васильевой показывает, что уровень освоения программы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течении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трех лет повысился по всем разделам программы.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Положительная динамика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достижений обучающихся, связана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внедрением в 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ООП, с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в проектной и исследовательской деятельности.   В целях повышения уровня выпол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нения программы,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намечено больше внимания,</w:t>
      </w:r>
      <w:r w:rsidRPr="00333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уделять, познавательному и речевому развитию детей, освоению педагогами методики проведения занятий по образовательным областям.</w:t>
      </w:r>
    </w:p>
    <w:p w:rsidR="0033396D" w:rsidRPr="00923F1C" w:rsidRDefault="0033396D" w:rsidP="0033396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  </w:t>
      </w:r>
    </w:p>
    <w:p w:rsidR="00756F09" w:rsidRDefault="00756F09" w:rsidP="0033396D"/>
    <w:sectPr w:rsidR="0075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72"/>
    <w:rsid w:val="0033396D"/>
    <w:rsid w:val="00756F09"/>
    <w:rsid w:val="008B32B9"/>
    <w:rsid w:val="0096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4203-FD3F-4E71-A10D-919FC5F1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</a:t>
            </a:r>
            <a:r>
              <a:rPr lang="ru-RU" baseline="0"/>
              <a:t> диаграмма освоения ООП ДО </a:t>
            </a:r>
          </a:p>
          <a:p>
            <a:pPr>
              <a:defRPr/>
            </a:pPr>
            <a:r>
              <a:rPr lang="ru-RU" baseline="0"/>
              <a:t>за 2018-2021учебный год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2015/2016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84</c:v>
                </c:pt>
                <c:pt idx="2">
                  <c:v>84</c:v>
                </c:pt>
                <c:pt idx="3">
                  <c:v>84</c:v>
                </c:pt>
                <c:pt idx="4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2016/2017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86</c:v>
                </c:pt>
                <c:pt idx="2">
                  <c:v>84</c:v>
                </c:pt>
                <c:pt idx="3">
                  <c:v>88</c:v>
                </c:pt>
                <c:pt idx="4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95</c:v>
                </c:pt>
                <c:pt idx="1">
                  <c:v>93</c:v>
                </c:pt>
                <c:pt idx="2">
                  <c:v>91</c:v>
                </c:pt>
                <c:pt idx="3">
                  <c:v>97</c:v>
                </c:pt>
                <c:pt idx="4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123744"/>
        <c:axId val="122124136"/>
        <c:axId val="0"/>
      </c:bar3DChart>
      <c:catAx>
        <c:axId val="12212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124136"/>
        <c:crosses val="autoZero"/>
        <c:auto val="1"/>
        <c:lblAlgn val="ctr"/>
        <c:lblOffset val="100"/>
        <c:noMultiLvlLbl val="0"/>
      </c:catAx>
      <c:valAx>
        <c:axId val="122124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12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18EC-D244-4EC2-8A2D-53FF3EA5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>diakov.net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1111</cp:lastModifiedBy>
  <cp:revision>3</cp:revision>
  <dcterms:created xsi:type="dcterms:W3CDTF">2019-02-07T07:08:00Z</dcterms:created>
  <dcterms:modified xsi:type="dcterms:W3CDTF">2021-11-03T03:54:00Z</dcterms:modified>
</cp:coreProperties>
</file>